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CF" w:rsidRDefault="00EB63C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921BCF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921BCF" w:rsidRDefault="00921BCF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921BCF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6.5</w:t>
            </w:r>
            <w:r>
              <w:rPr>
                <w:rFonts w:ascii="宋体" w:hAnsi="宋体" w:cs="宋体" w:hint="eastAsia"/>
              </w:rPr>
              <w:t>其他表示法及表达方法应用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921BCF" w:rsidRDefault="00921BC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921BCF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eastAsiaTheme="minorEastAsia" w:hAnsi="宋体" w:cs="宋体" w:hint="eastAsia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921BCF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：熟悉局部放大图和常用简化画法和图样表示方法的综合应用</w:t>
            </w:r>
          </w:p>
          <w:p w:rsidR="00921BCF" w:rsidRDefault="00EB63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：会画局部放大图和常用简化画法，能理解图样表示方法综合应用</w:t>
            </w:r>
          </w:p>
          <w:p w:rsidR="00921BCF" w:rsidRDefault="00EB63C2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：熟悉局部放大图和常用简化画法。能理解图样表示方法综合应用</w:t>
            </w:r>
          </w:p>
        </w:tc>
      </w:tr>
      <w:tr w:rsidR="00921BCF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921BCF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：局部放大图的画法</w:t>
            </w:r>
          </w:p>
        </w:tc>
      </w:tr>
      <w:tr w:rsidR="00921BCF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921BCF" w:rsidRDefault="00921BC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921BCF" w:rsidRDefault="00921BC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921BCF" w:rsidRDefault="00921BC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921BCF" w:rsidRDefault="00EB63C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：图样表示方法的综合应用</w:t>
            </w:r>
          </w:p>
          <w:p w:rsidR="00921BCF" w:rsidRDefault="00921BC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21BCF" w:rsidRDefault="00921BCF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921BCF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21BCF" w:rsidRDefault="00921BCF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21BCF" w:rsidRDefault="00EB63C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机械制图网络课程</w:t>
            </w:r>
          </w:p>
          <w:p w:rsidR="00921BCF" w:rsidRDefault="00EB63C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圆规</w:t>
            </w:r>
          </w:p>
          <w:p w:rsidR="00921BCF" w:rsidRDefault="00EB63C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三角板</w:t>
            </w:r>
          </w:p>
          <w:p w:rsidR="00921BCF" w:rsidRDefault="00921BCF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921BCF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921BCF" w:rsidRDefault="00EB63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21BCF" w:rsidRDefault="00EB63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921BCF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一、复习旧课（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．简述断面图的概念、分类、画法与标注；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．讲评作业批改情况；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对物体上有些细小结构，视图中难以清晰表达，也不便标注尺寸，可将它们用大于原图的比例画出，放置在图纸的适当位置，即局部放大图。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三、新课教学（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70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．局部放大图（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15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教师讲授局部放大图的概念、画图注意事项；交叉演示网络课程局部放大图的画法和配置。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．简化画法（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教师讲授简化画法的作用、原则、基本要求；交叉演示网络课程简化画法示例。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．图样表示法应用示例（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35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教师讲授图样表示法应用示例；交叉演示网络课程缸盖的表达方法。</w:t>
            </w:r>
          </w:p>
          <w:p w:rsidR="00921BCF" w:rsidRDefault="00921BCF">
            <w:pPr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lastRenderedPageBreak/>
              <w:t>学生进行习题集相关习题练习。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四、小结（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简述局部放大图、常用简化画法的要点。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五、作业</w:t>
            </w:r>
            <w:bookmarkStart w:id="0" w:name="_GoBack"/>
            <w:bookmarkEnd w:id="0"/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．习题集相关习题。</w:t>
            </w:r>
          </w:p>
          <w:p w:rsidR="00921BCF" w:rsidRDefault="00EB63C2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．思考题：思考教材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P.136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，思考题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7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、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8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921BCF" w:rsidRDefault="00921BCF">
            <w:pPr>
              <w:rPr>
                <w:b/>
              </w:rPr>
            </w:pPr>
          </w:p>
        </w:tc>
      </w:tr>
      <w:tr w:rsidR="00921BCF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921BCF" w:rsidRDefault="00EB63C2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921BCF" w:rsidRDefault="00921BCF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21BCF" w:rsidRDefault="00921BCF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21BCF" w:rsidRDefault="00921BCF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21BCF" w:rsidRDefault="00921BCF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21BCF" w:rsidRDefault="00921BCF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921BCF" w:rsidRDefault="00921BCF"/>
    <w:sectPr w:rsidR="00921BCF" w:rsidSect="00921BC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C2" w:rsidRDefault="00EB63C2">
      <w:pPr>
        <w:spacing w:line="240" w:lineRule="auto"/>
      </w:pPr>
      <w:r>
        <w:separator/>
      </w:r>
    </w:p>
  </w:endnote>
  <w:endnote w:type="continuationSeparator" w:id="0">
    <w:p w:rsidR="00EB63C2" w:rsidRDefault="00EB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C2" w:rsidRDefault="00EB63C2">
      <w:pPr>
        <w:spacing w:line="240" w:lineRule="auto"/>
      </w:pPr>
      <w:r>
        <w:separator/>
      </w:r>
    </w:p>
  </w:footnote>
  <w:footnote w:type="continuationSeparator" w:id="0">
    <w:p w:rsidR="00EB63C2" w:rsidRDefault="00EB63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CF" w:rsidRDefault="00EB63C2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921BCF" w:rsidRDefault="00921BCF">
    <w:pPr>
      <w:pStyle w:val="a8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436CFD"/>
    <w:rsid w:val="0070198E"/>
    <w:rsid w:val="009101D0"/>
    <w:rsid w:val="00921BCF"/>
    <w:rsid w:val="00EB63C2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0C431DE"/>
    <w:rsid w:val="51A4238F"/>
    <w:rsid w:val="51B2596B"/>
    <w:rsid w:val="536A5ABD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494404"/>
    <w:rsid w:val="69DE1F53"/>
    <w:rsid w:val="6AC06AA9"/>
    <w:rsid w:val="6D202C18"/>
    <w:rsid w:val="6D2D4C48"/>
    <w:rsid w:val="6DD71E8C"/>
    <w:rsid w:val="6DDF1BCA"/>
    <w:rsid w:val="6E2C4367"/>
    <w:rsid w:val="6F5D2F39"/>
    <w:rsid w:val="702D64FB"/>
    <w:rsid w:val="71D92E43"/>
    <w:rsid w:val="71FE2950"/>
    <w:rsid w:val="745C6C84"/>
    <w:rsid w:val="74EE199E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21BCF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921BCF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921BCF"/>
    <w:pPr>
      <w:jc w:val="left"/>
    </w:pPr>
  </w:style>
  <w:style w:type="paragraph" w:styleId="a5">
    <w:name w:val="Body Text Indent"/>
    <w:basedOn w:val="a"/>
    <w:autoRedefine/>
    <w:uiPriority w:val="99"/>
    <w:qFormat/>
    <w:rsid w:val="00921BCF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921BCF"/>
    <w:rPr>
      <w:sz w:val="18"/>
      <w:szCs w:val="18"/>
    </w:rPr>
  </w:style>
  <w:style w:type="paragraph" w:styleId="a7">
    <w:name w:val="footer"/>
    <w:basedOn w:val="a"/>
    <w:autoRedefine/>
    <w:qFormat/>
    <w:rsid w:val="00921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92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921BCF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921B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921BCF"/>
  </w:style>
  <w:style w:type="paragraph" w:customStyle="1" w:styleId="Style2">
    <w:name w:val="_Style 2"/>
    <w:autoRedefine/>
    <w:qFormat/>
    <w:rsid w:val="00921BCF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921BC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921BCF"/>
    <w:pPr>
      <w:widowControl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swan-rich-text-enhancedswan-rich-text-enhanced-text-user-select-disableCharacter">
    <w:name w:val="swan-rich-text-enhanced_swan-rich-text-enhanced-text-user-select-disable Character"/>
    <w:basedOn w:val="a0"/>
    <w:autoRedefine/>
    <w:qFormat/>
    <w:rsid w:val="00921BCF"/>
  </w:style>
  <w:style w:type="paragraph" w:customStyle="1" w:styleId="swan-rich-text-enhancedswan-rich-text-enhanced-text-user-select-disable">
    <w:name w:val="swan-rich-text-enhanced_swan-rich-text-enhanced-text-user-select-disable"/>
    <w:basedOn w:val="a"/>
    <w:autoRedefine/>
    <w:qFormat/>
    <w:rsid w:val="00921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User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4</cp:revision>
  <cp:lastPrinted>2023-11-01T03:18:00Z</cp:lastPrinted>
  <dcterms:created xsi:type="dcterms:W3CDTF">2020-02-23T08:12:00Z</dcterms:created>
  <dcterms:modified xsi:type="dcterms:W3CDTF">2025-09-27T14:38:00Z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4698F1A9326F4FBCB6DAC6B89F2F8F94</vt:lpwstr>
  </property>
</Properties>
</file>